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C8" w:rsidRDefault="008F0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0AC8" w:rsidRDefault="009C71C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:rsidR="008F0AC8" w:rsidRDefault="009C71C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8F0AC8" w:rsidRDefault="009C71C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8F0AC8" w:rsidRDefault="008F0A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F0AC8" w:rsidRDefault="009C71C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8F0AC8" w:rsidRDefault="008F0AC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F0AC8" w:rsidRDefault="009C71C3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1</w:t>
      </w:r>
      <w:r w:rsidR="001F1FD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.12.202</w:t>
      </w:r>
      <w:r w:rsidR="001F1FD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г.                             № 1</w:t>
      </w:r>
      <w:r w:rsidR="001F1FD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5                        х. Верхний </w:t>
      </w:r>
      <w:proofErr w:type="spellStart"/>
      <w:r>
        <w:rPr>
          <w:rFonts w:ascii="Times New Roman" w:hAnsi="Times New Roman"/>
          <w:sz w:val="28"/>
          <w:szCs w:val="28"/>
        </w:rPr>
        <w:t>Митякин</w:t>
      </w:r>
      <w:proofErr w:type="spellEnd"/>
    </w:p>
    <w:p w:rsidR="008F0AC8" w:rsidRDefault="008F0AC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0AC8" w:rsidRDefault="008F0AC8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F0AC8" w:rsidRDefault="009C71C3">
      <w:pPr>
        <w:spacing w:after="9" w:line="252" w:lineRule="auto"/>
        <w:ind w:right="120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 утверждении Порядка исполнения бюджета</w:t>
      </w:r>
    </w:p>
    <w:p w:rsidR="008F0AC8" w:rsidRDefault="009C71C3">
      <w:pPr>
        <w:spacing w:after="9" w:line="25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Красновского сельского поселения Тарасовского района</w:t>
      </w:r>
    </w:p>
    <w:p w:rsidR="008F0AC8" w:rsidRDefault="009C71C3">
      <w:pPr>
        <w:spacing w:after="9" w:line="252" w:lineRule="auto"/>
        <w:ind w:right="1203"/>
        <w:jc w:val="center"/>
      </w:pPr>
      <w:r>
        <w:rPr>
          <w:rFonts w:ascii="Times New Roman" w:hAnsi="Times New Roman"/>
          <w:color w:val="000000"/>
          <w:sz w:val="28"/>
          <w:szCs w:val="28"/>
        </w:rPr>
        <w:t>по расходам и источникам финансирования дефицита</w:t>
      </w:r>
    </w:p>
    <w:p w:rsidR="008F0AC8" w:rsidRDefault="009C71C3">
      <w:pPr>
        <w:jc w:val="center"/>
        <w:rPr>
          <w:rFonts w:ascii="Times New Roman" w:hAnsi="Times New Roman"/>
          <w:sz w:val="28"/>
          <w:szCs w:val="28"/>
        </w:rPr>
      </w:pPr>
      <w:bookmarkStart w:id="0" w:name="_Hlk89332217"/>
      <w:r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bookmarkEnd w:id="0"/>
    </w:p>
    <w:p w:rsidR="008F0AC8" w:rsidRDefault="008F0AC8">
      <w:pPr>
        <w:rPr>
          <w:rFonts w:ascii="Times New Roman" w:hAnsi="Times New Roman"/>
          <w:sz w:val="28"/>
          <w:szCs w:val="28"/>
        </w:rPr>
      </w:pPr>
    </w:p>
    <w:p w:rsidR="008F0AC8" w:rsidRDefault="009C71C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со статьями 219 и 219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>Бюджетного кодекса Российской Федерации, Администраци</w:t>
      </w:r>
      <w:r>
        <w:rPr>
          <w:rFonts w:ascii="Times New Roman" w:hAnsi="Times New Roman"/>
          <w:sz w:val="28"/>
          <w:szCs w:val="28"/>
        </w:rPr>
        <w:t xml:space="preserve">я Красновского сельского поселения </w:t>
      </w:r>
    </w:p>
    <w:p w:rsidR="008F0AC8" w:rsidRDefault="008F0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AC8" w:rsidRDefault="009C71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8F0AC8" w:rsidRDefault="008F0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AC8" w:rsidRDefault="009C71C3">
      <w:pPr>
        <w:spacing w:after="0" w:line="240" w:lineRule="auto"/>
        <w:ind w:firstLine="709"/>
        <w:contextualSpacing/>
        <w:jc w:val="both"/>
      </w:pPr>
      <w:r>
        <w:rPr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Утвердить </w:t>
      </w:r>
      <w:r>
        <w:rPr>
          <w:rFonts w:ascii="Times New Roman" w:hAnsi="Times New Roman"/>
          <w:color w:val="000000"/>
          <w:sz w:val="28"/>
        </w:rPr>
        <w:t xml:space="preserve">прилагаемый Порядок исполнения бюджета Красновского сельского поселения Тарасовского района по расходам и источникам </w:t>
      </w:r>
      <w:proofErr w:type="gramStart"/>
      <w:r>
        <w:rPr>
          <w:rFonts w:ascii="Times New Roman" w:hAnsi="Times New Roman"/>
          <w:color w:val="000000"/>
          <w:sz w:val="28"/>
        </w:rPr>
        <w:t>финансирования дефицита бюджета Красновского сельского поселения Тарасовского района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8F0AC8" w:rsidRDefault="009C71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hAnsi="Times New Roman"/>
          <w:color w:val="000000"/>
          <w:sz w:val="28"/>
        </w:rPr>
        <w:t>Заведующему сектором экономик</w:t>
      </w:r>
      <w:r>
        <w:rPr>
          <w:rFonts w:ascii="Times New Roman" w:hAnsi="Times New Roman"/>
          <w:color w:val="000000"/>
          <w:sz w:val="28"/>
        </w:rPr>
        <w:t>и и финансов направить настоящее постановление главным распорядителям средств бюджета Красновского сельского поселения Тарасовского района, Отделу № 44 Управления Федерального казначейства по Ростовской области.</w:t>
      </w:r>
    </w:p>
    <w:p w:rsidR="008F0AC8" w:rsidRDefault="009C71C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</w:rPr>
        <w:t xml:space="preserve"> 3. Настоящее постановление вступает в силу </w:t>
      </w:r>
      <w:r>
        <w:rPr>
          <w:rFonts w:ascii="Times New Roman" w:hAnsi="Times New Roman"/>
          <w:color w:val="000000"/>
          <w:sz w:val="28"/>
        </w:rPr>
        <w:t>с 1 января 202</w:t>
      </w:r>
      <w:r w:rsidR="001F1FDC"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года.</w:t>
      </w:r>
    </w:p>
    <w:p w:rsidR="008F0AC8" w:rsidRDefault="009C71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 </w:t>
      </w:r>
    </w:p>
    <w:p w:rsidR="008F0AC8" w:rsidRDefault="008F0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0AC8" w:rsidRDefault="008F0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0AC8" w:rsidRDefault="008F0A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0AC8" w:rsidRDefault="009C71C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8F0AC8" w:rsidRDefault="009C71C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                </w:t>
      </w:r>
      <w:r w:rsidR="001F1FDC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1F1FD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1F1FDC">
        <w:rPr>
          <w:rFonts w:ascii="Times New Roman" w:hAnsi="Times New Roman"/>
          <w:sz w:val="28"/>
          <w:szCs w:val="28"/>
        </w:rPr>
        <w:t>Михайленко</w:t>
      </w:r>
    </w:p>
    <w:p w:rsidR="008F0AC8" w:rsidRDefault="008F0AC8">
      <w:pPr>
        <w:jc w:val="both"/>
        <w:rPr>
          <w:rFonts w:ascii="Times New Roman" w:hAnsi="Times New Roman"/>
          <w:sz w:val="28"/>
          <w:szCs w:val="28"/>
        </w:rPr>
      </w:pPr>
    </w:p>
    <w:p w:rsidR="008F0AC8" w:rsidRDefault="008F0A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0AC8" w:rsidRDefault="008F0A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0AC8" w:rsidRDefault="008F0A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0AC8" w:rsidRDefault="008F0A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0AC8" w:rsidRDefault="008F0A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0AC8" w:rsidRDefault="008F0A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0AC8" w:rsidRDefault="009C71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Приложение     </w:t>
      </w:r>
    </w:p>
    <w:p w:rsidR="008F0AC8" w:rsidRDefault="009C71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к постановлению</w:t>
      </w:r>
    </w:p>
    <w:p w:rsidR="008F0AC8" w:rsidRDefault="009C71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от 1</w:t>
      </w:r>
      <w:r w:rsidR="001F1FD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.12.202</w:t>
      </w:r>
      <w:r w:rsidR="001F1FD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г № 1</w:t>
      </w:r>
      <w:r w:rsidR="001F1FD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</w:p>
    <w:p w:rsidR="008F0AC8" w:rsidRDefault="009C71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8F0AC8" w:rsidRDefault="009C71C3">
      <w:pPr>
        <w:keepNext/>
        <w:keepLines/>
        <w:spacing w:after="0" w:line="270" w:lineRule="exact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" w:name="bookmark2"/>
      <w:r>
        <w:rPr>
          <w:rFonts w:ascii="Times New Roman" w:hAnsi="Times New Roman"/>
          <w:sz w:val="28"/>
          <w:szCs w:val="28"/>
        </w:rPr>
        <w:t>ПОРЯДОК</w:t>
      </w:r>
      <w:bookmarkEnd w:id="1"/>
    </w:p>
    <w:p w:rsidR="008F0AC8" w:rsidRDefault="008F0AC8">
      <w:pPr>
        <w:keepNext/>
        <w:keepLines/>
        <w:spacing w:after="0" w:line="270" w:lineRule="exac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F0AC8" w:rsidRDefault="009C71C3">
      <w:pPr>
        <w:spacing w:after="0" w:line="240" w:lineRule="auto"/>
        <w:ind w:left="1491" w:right="865" w:firstLine="166"/>
        <w:jc w:val="center"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исполнения бюджета Красновского сельского поселения Тарасовского района по расходам и источникам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финансирования дефицита бюджета Красновского сельского поселения Тарасовского района</w:t>
      </w:r>
      <w:proofErr w:type="gramEnd"/>
    </w:p>
    <w:p w:rsidR="008F0AC8" w:rsidRDefault="008F0AC8">
      <w:pPr>
        <w:spacing w:after="0" w:line="240" w:lineRule="auto"/>
        <w:ind w:left="1491" w:right="865" w:firstLine="166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8F0AC8" w:rsidRDefault="009C71C3">
      <w:pPr>
        <w:spacing w:after="0" w:line="252" w:lineRule="auto"/>
        <w:ind w:left="1383" w:right="66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Общие положения</w:t>
      </w:r>
    </w:p>
    <w:p w:rsidR="008F0AC8" w:rsidRDefault="008F0AC8">
      <w:pPr>
        <w:spacing w:after="0" w:line="252" w:lineRule="auto"/>
        <w:ind w:left="1383" w:right="66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F0AC8" w:rsidRDefault="009C71C3">
      <w:pPr>
        <w:numPr>
          <w:ilvl w:val="1"/>
          <w:numId w:val="2"/>
        </w:numPr>
        <w:spacing w:after="5" w:line="259" w:lineRule="auto"/>
        <w:ind w:left="0" w:right="57"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Исполнение бюджета Красновского сельского поселения Т</w:t>
      </w:r>
      <w:r>
        <w:rPr>
          <w:rFonts w:ascii="Times New Roman" w:hAnsi="Times New Roman"/>
          <w:color w:val="000000"/>
          <w:sz w:val="28"/>
          <w:szCs w:val="28"/>
        </w:rPr>
        <w:t xml:space="preserve">арасовского района по расходам и источникам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финансирования дефицита бюджета Красновского сельского поселения Тарасовского района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осуществляется в соответствии со статьями 161, 219, 219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color w:val="000000"/>
          <w:sz w:val="28"/>
          <w:szCs w:val="28"/>
        </w:rPr>
        <w:t xml:space="preserve">и 226 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</w:rPr>
        <w:t>Бюджетного кодекса Российской Федерации на основании:</w:t>
      </w:r>
    </w:p>
    <w:p w:rsidR="008F0AC8" w:rsidRDefault="009C71C3">
      <w:pPr>
        <w:numPr>
          <w:ilvl w:val="2"/>
          <w:numId w:val="2"/>
        </w:numPr>
        <w:spacing w:after="5" w:line="259" w:lineRule="auto"/>
        <w:ind w:left="0" w:right="57"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Решения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Собрания депутатов Красновского сельского поселения о бюджете Красновского сельского поселения Тарасовского района на очередной финансовый год и плановый период, правовых актов Администрации Красновского сельского поселения, определяющих объемы и порядки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асходования средств бюджета Красновского сельского поселения Тарасовского района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F0AC8" w:rsidRDefault="009C71C3">
      <w:pPr>
        <w:numPr>
          <w:ilvl w:val="2"/>
          <w:numId w:val="2"/>
        </w:numPr>
        <w:spacing w:after="5" w:line="259" w:lineRule="auto"/>
        <w:ind w:left="0" w:right="57"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Сводной бюджетной росписи бюджета Красновского сельского поселения Тарасовского района.</w:t>
      </w:r>
    </w:p>
    <w:p w:rsidR="008F0AC8" w:rsidRDefault="009C71C3">
      <w:pPr>
        <w:spacing w:after="5" w:line="259" w:lineRule="auto"/>
        <w:ind w:left="21" w:right="57" w:firstLine="548"/>
        <w:jc w:val="both"/>
      </w:pPr>
      <w:r>
        <w:rPr>
          <w:rFonts w:ascii="Times New Roman" w:hAnsi="Times New Roman"/>
          <w:color w:val="000000"/>
          <w:sz w:val="28"/>
          <w:szCs w:val="28"/>
        </w:rPr>
        <w:t>1.1.3. Бюджетных росписей главных распорядителей средств бюджета Красновского сельског</w:t>
      </w:r>
      <w:r>
        <w:rPr>
          <w:rFonts w:ascii="Times New Roman" w:hAnsi="Times New Roman"/>
          <w:color w:val="000000"/>
          <w:sz w:val="28"/>
          <w:szCs w:val="28"/>
        </w:rPr>
        <w:t xml:space="preserve">о поселения Тарасовского района (далее — главные распорядители) и главных администраторов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источников финансирования дефицита бюджета Красновского сельского поселения Тарасовского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района (далее — главные администраторы источников), бюджетных смет учреждений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F0AC8" w:rsidRDefault="009C71C3">
      <w:pPr>
        <w:spacing w:after="5" w:line="259" w:lineRule="auto"/>
        <w:ind w:right="57"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1.1.4. Кассового плана бюджета Красновского сельского поселения Тарасовского района (далее — кассовый план).</w:t>
      </w:r>
    </w:p>
    <w:p w:rsidR="008F0AC8" w:rsidRDefault="009C71C3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1.2. При исполнении бюджета Красновского сельского поселения Тарасовского района в первоочередном порядке осуществляются расходы на выплату зараб</w:t>
      </w:r>
      <w:r>
        <w:rPr>
          <w:rFonts w:ascii="Times New Roman" w:eastAsia="Calibri" w:hAnsi="Times New Roman"/>
          <w:sz w:val="28"/>
          <w:szCs w:val="28"/>
          <w:lang w:eastAsia="en-US"/>
        </w:rPr>
        <w:t>отной платы работникам бюджетной сферы, на исполнение публичных нормативных и долговых обязатель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ств </w:t>
      </w:r>
      <w:r>
        <w:rPr>
          <w:rFonts w:ascii="Times New Roman" w:hAnsi="Times New Roman"/>
          <w:color w:val="000000"/>
          <w:sz w:val="28"/>
          <w:szCs w:val="28"/>
        </w:rPr>
        <w:t>Кр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асновского сельского поселения;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оплату коммунальных услуг с учетом мер по энергосбережению; обеспечение уплаты налогов, сборов и иных обязательных платеже</w:t>
      </w:r>
      <w:r>
        <w:rPr>
          <w:rFonts w:ascii="Times New Roman" w:eastAsia="Calibri" w:hAnsi="Times New Roman"/>
          <w:sz w:val="28"/>
          <w:szCs w:val="28"/>
          <w:lang w:eastAsia="en-US"/>
        </w:rPr>
        <w:t>й, иные социальные выплаты.</w:t>
      </w:r>
    </w:p>
    <w:p w:rsidR="008F0AC8" w:rsidRDefault="009C71C3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1.3. Получатели средств бюджета Красновского сельского поселения Тарасовского района при заключении договоров (муниципальных контрактов) о поставке товаров, выполнении работ и оказании услуг, в пределах, доведенных им в установл</w:t>
      </w:r>
      <w:r>
        <w:rPr>
          <w:rFonts w:ascii="Times New Roman" w:eastAsia="Calibri" w:hAnsi="Times New Roman"/>
          <w:sz w:val="28"/>
          <w:szCs w:val="28"/>
          <w:lang w:eastAsia="en-US"/>
        </w:rPr>
        <w:t>енном порядке лимитов бюджетных обязательств на соответствующий финансовый год вправе предусматривать авансовые платежи:</w:t>
      </w:r>
    </w:p>
    <w:p w:rsidR="008F0AC8" w:rsidRDefault="009C71C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1.3.1. В размерах, установленных Правительством Российской Федерации, Ростовской области 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8F0AC8" w:rsidRDefault="009C71C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1.3.2. В размерах, установленных настоящим пунктом, если иное не предусмотрено законодательством Российской Федерации:</w:t>
      </w:r>
    </w:p>
    <w:p w:rsidR="008F0AC8" w:rsidRDefault="009C71C3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1.3.2.1.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 включении в договор (муниципальный контракт) условия о последующих после выплаты аванса платежах в размере, не превышающем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подтвержденную в соответствии с установленным Администрацией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Красновского сельского поселения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порядком санкционирования оплаты денежных обязательств получателей средств бюджета Красновского сельского поселения Тарасовского района на сумму фактически постав</w:t>
      </w:r>
      <w:r>
        <w:rPr>
          <w:rFonts w:ascii="Times New Roman" w:eastAsia="Calibri" w:hAnsi="Times New Roman"/>
          <w:sz w:val="28"/>
          <w:szCs w:val="28"/>
          <w:lang w:eastAsia="en-US"/>
        </w:rPr>
        <w:t>ленных товаров, выполненных работ, оказанных услуг с учетом ранее произведенного авансового платежа, в размере, не превышающем 30 процентов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суммы договора (муниципального контракта) о поставке товаров, выполнении работ, об оказании услуг;</w:t>
      </w:r>
    </w:p>
    <w:p w:rsidR="008F0AC8" w:rsidRDefault="009C71C3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1.3.2.2.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В размере, не превышающем 30 процентов суммы договора (муниципального контракта)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r>
        <w:rPr>
          <w:rFonts w:ascii="Times New Roman" w:hAnsi="Times New Roman"/>
          <w:color w:val="000000"/>
          <w:sz w:val="28"/>
          <w:szCs w:val="28"/>
        </w:rPr>
        <w:t>Красновского сельского посел</w:t>
      </w:r>
      <w:r>
        <w:rPr>
          <w:rFonts w:ascii="Times New Roman" w:hAnsi="Times New Roman"/>
          <w:color w:val="000000"/>
          <w:sz w:val="28"/>
          <w:szCs w:val="28"/>
        </w:rPr>
        <w:t>ения</w:t>
      </w:r>
      <w:r>
        <w:rPr>
          <w:rFonts w:ascii="Times New Roman" w:eastAsia="Calibri" w:hAnsi="Times New Roman"/>
          <w:sz w:val="28"/>
          <w:szCs w:val="28"/>
          <w:lang w:eastAsia="en-US"/>
        </w:rPr>
        <w:t>, при включении в договор (муниципальный контракт) условия о последующем авансировании после подтверждения факта поставки товаров, выполнения работ, оказания услуг в объеме произведенного авансового платежа в соответствии с порядком санкционирования оп</w:t>
      </w:r>
      <w:r>
        <w:rPr>
          <w:rFonts w:ascii="Times New Roman" w:eastAsia="Calibri" w:hAnsi="Times New Roman"/>
          <w:sz w:val="28"/>
          <w:szCs w:val="28"/>
          <w:lang w:eastAsia="en-US"/>
        </w:rPr>
        <w:t>латы денежных обязательств, установленным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Администрацией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Красновского сельского поселения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(с ограничением общей суммы авансирования не более 70 процентов суммы договора (муниципального контракта);</w:t>
      </w:r>
    </w:p>
    <w:p w:rsidR="008F0AC8" w:rsidRDefault="009C71C3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1.3.2.3. 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До 100 процентов суммы договора (муниципального к</w:t>
      </w:r>
      <w:r>
        <w:rPr>
          <w:rFonts w:ascii="Times New Roman" w:eastAsia="Calibri" w:hAnsi="Times New Roman"/>
          <w:sz w:val="28"/>
          <w:szCs w:val="28"/>
          <w:lang w:eastAsia="en-US"/>
        </w:rPr>
        <w:t>онтракта) по договорам (муниципальным контрактам) о приобретении знаков почтовой оплаты, о пользовании почтовыми абонентскими ящиками, о подписке на печатные издания и об их приобретении, об обучении на курсах повышения квалификации, о прохождении професси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ональной переподготовки, об участии в конференциях,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вебинарах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, семинарах, о проведении государственной экспертизы проектной документации и результатов инженерных изысканий, о проведении проверки достоверности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определения сметной стоимости объектов капиталь</w:t>
      </w:r>
      <w:r>
        <w:rPr>
          <w:rFonts w:ascii="Times New Roman" w:eastAsia="Calibri" w:hAnsi="Times New Roman"/>
          <w:sz w:val="28"/>
          <w:szCs w:val="28"/>
          <w:lang w:eastAsia="en-US"/>
        </w:rPr>
        <w:t>ного строительства, о приобретении ави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а-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средств,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и договорам добровольного страхования от несчастных случаев, по договорам (муниципальным контрак</w:t>
      </w:r>
      <w:r>
        <w:rPr>
          <w:rFonts w:ascii="Times New Roman" w:eastAsia="Calibri" w:hAnsi="Times New Roman"/>
          <w:sz w:val="28"/>
          <w:szCs w:val="28"/>
          <w:lang w:eastAsia="en-US"/>
        </w:rPr>
        <w:t>там) об оплате организационного взноса.</w:t>
      </w:r>
    </w:p>
    <w:p w:rsidR="008F0AC8" w:rsidRDefault="009C71C3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1.4.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Получатели средств бюджета Красновского сельского поселения Тарасовского района при заключении договоров (муниципальных контрактов), указанных в подпунктах 1.3.2.1 и 1.3.2.2 пункта 1.3.2 настоящего Положения, пр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едусматривающих отдельные этапы их исполнения и оплаты, не включают в них условия о выплате авансового платежа на последнем этапе исполнения договора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(муниципального контракта), если иное не установлено законодательством Российской Федерации.</w:t>
      </w:r>
      <w:proofErr w:type="gramEnd"/>
    </w:p>
    <w:p w:rsidR="008F0AC8" w:rsidRDefault="009C71C3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1.5. Получате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ли средств бюджета Красновского сельского поселения Тарасовского района в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пределах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ода бюджетные обязательства на основании муниципальных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числе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отдельным эт</w:t>
      </w:r>
      <w:r>
        <w:rPr>
          <w:rFonts w:ascii="Times New Roman" w:eastAsia="Calibri" w:hAnsi="Times New Roman"/>
          <w:sz w:val="28"/>
          <w:szCs w:val="28"/>
          <w:lang w:eastAsia="en-US"/>
        </w:rPr>
        <w:t>апам их исполнения, превышающие один месяц после указанной даты.</w:t>
      </w:r>
    </w:p>
    <w:p w:rsidR="008F0AC8" w:rsidRDefault="008F0AC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0AC8" w:rsidRDefault="009C71C3">
      <w:pPr>
        <w:keepNext/>
        <w:keepLines/>
        <w:spacing w:after="279" w:line="256" w:lineRule="auto"/>
        <w:ind w:left="1738" w:hanging="10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Принятие и учет бюджетных и денежных обязательств</w:t>
      </w:r>
    </w:p>
    <w:p w:rsidR="008F0AC8" w:rsidRDefault="009C71C3">
      <w:pPr>
        <w:spacing w:after="295" w:line="259" w:lineRule="auto"/>
        <w:ind w:left="21" w:right="57" w:firstLine="5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Учет бюджетных и денежных обязательств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получателей средств бюджета Красновского сельского поселения Тарасовского района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осуществляется в </w:t>
      </w:r>
      <w:r>
        <w:rPr>
          <w:rFonts w:ascii="Times New Roman" w:hAnsi="Times New Roman"/>
          <w:color w:val="000000"/>
          <w:sz w:val="28"/>
          <w:szCs w:val="28"/>
        </w:rPr>
        <w:t>порядке, установленном постановлением Администрации Красновского сельского поселения.</w:t>
      </w:r>
    </w:p>
    <w:p w:rsidR="008F0AC8" w:rsidRDefault="009C71C3">
      <w:pPr>
        <w:spacing w:after="295" w:line="259" w:lineRule="auto"/>
        <w:ind w:left="21" w:right="57" w:hanging="21"/>
        <w:jc w:val="center"/>
      </w:pPr>
      <w:r>
        <w:rPr>
          <w:rFonts w:ascii="Times New Roman" w:hAnsi="Times New Roman"/>
          <w:color w:val="000000"/>
          <w:sz w:val="28"/>
          <w:szCs w:val="28"/>
        </w:rPr>
        <w:t>3. Подтверждение денежных обязательств</w:t>
      </w:r>
    </w:p>
    <w:p w:rsidR="008F0AC8" w:rsidRDefault="009C71C3">
      <w:pPr>
        <w:spacing w:after="5" w:line="259" w:lineRule="auto"/>
        <w:ind w:left="21" w:right="57" w:firstLine="51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Получатель средств бюджета Красновского сельского поселения Тарасовского района подтверждает обязанность оплатить за счет средств б</w:t>
      </w:r>
      <w:r>
        <w:rPr>
          <w:rFonts w:ascii="Times New Roman" w:hAnsi="Times New Roman"/>
          <w:color w:val="000000"/>
          <w:sz w:val="28"/>
          <w:szCs w:val="28"/>
        </w:rPr>
        <w:t>юджета Красновского сельского поселения Тарасовского района денежные обязательства в соответствии с платежными и иными документами, необходимыми для санкционирования их оплаты.</w:t>
      </w:r>
    </w:p>
    <w:p w:rsidR="008F0AC8" w:rsidRDefault="009C71C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 Санкционирование оплаты денежных обязательств</w:t>
      </w:r>
    </w:p>
    <w:p w:rsidR="008F0AC8" w:rsidRDefault="008F0AC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F0AC8" w:rsidRDefault="009C71C3">
      <w:pPr>
        <w:spacing w:after="0" w:line="240" w:lineRule="auto"/>
        <w:ind w:firstLine="851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Санкционирование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оплаты денеж</w:t>
      </w:r>
      <w:r>
        <w:rPr>
          <w:rFonts w:ascii="Times New Roman" w:eastAsia="Calibri" w:hAnsi="Times New Roman"/>
          <w:sz w:val="28"/>
          <w:szCs w:val="28"/>
          <w:lang w:eastAsia="en-US"/>
        </w:rPr>
        <w:t>ных обязательств получателей средств бюджета Красновского сельского поселения Тарасовского района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и главных администраторов источников финансирования дефицита бюджета Красновского сельского поселения Тарасовского района осуществляется в порядке, установлен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ном постановлением Администрации </w:t>
      </w:r>
      <w:r>
        <w:rPr>
          <w:rFonts w:ascii="Times New Roman" w:hAnsi="Times New Roman"/>
          <w:color w:val="000000"/>
          <w:sz w:val="28"/>
          <w:szCs w:val="28"/>
        </w:rPr>
        <w:t>Красновского сельского поселения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F0AC8" w:rsidRDefault="009C71C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5. Порядок исполнения денежных обязательств</w:t>
      </w:r>
    </w:p>
    <w:p w:rsidR="008F0AC8" w:rsidRDefault="008F0AC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F0AC8" w:rsidRDefault="009C71C3">
      <w:pPr>
        <w:spacing w:after="5" w:line="259" w:lineRule="auto"/>
        <w:ind w:left="21" w:right="57" w:firstLine="689"/>
        <w:jc w:val="both"/>
      </w:pPr>
      <w:r>
        <w:rPr>
          <w:rFonts w:ascii="Times New Roman" w:hAnsi="Times New Roman"/>
          <w:color w:val="000000"/>
          <w:sz w:val="28"/>
          <w:szCs w:val="28"/>
        </w:rPr>
        <w:t>5.1. Исполнение денежных обязательств осуществляется получателями средств бюджета Красновского сельского поселения Тарасовского района:</w:t>
      </w:r>
    </w:p>
    <w:p w:rsidR="008F0AC8" w:rsidRDefault="009C71C3">
      <w:pPr>
        <w:spacing w:after="5" w:line="259" w:lineRule="auto"/>
        <w:ind w:left="21" w:right="57" w:firstLine="68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 использованием информационной системы «Единая автоматизированная система управления </w:t>
      </w:r>
      <w:r w:rsidRPr="001F1FDC">
        <w:rPr>
          <w:rFonts w:ascii="Times New Roman" w:hAnsi="Times New Roman"/>
          <w:color w:val="000000"/>
          <w:sz w:val="28"/>
          <w:szCs w:val="28"/>
          <w:lang w:eastAsia="en-US"/>
        </w:rPr>
        <w:t>общественными фина</w:t>
      </w:r>
      <w:r>
        <w:rPr>
          <w:rFonts w:ascii="Times New Roman" w:hAnsi="Times New Roman"/>
          <w:color w:val="000000"/>
          <w:sz w:val="28"/>
          <w:szCs w:val="28"/>
        </w:rPr>
        <w:t xml:space="preserve">нсами в Ростовской области» в целях контроля за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непревышением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показателей кассового плана;</w:t>
      </w:r>
    </w:p>
    <w:p w:rsidR="008F0AC8" w:rsidRDefault="009C71C3">
      <w:pPr>
        <w:spacing w:after="5" w:line="259" w:lineRule="auto"/>
        <w:ind w:left="21" w:right="57" w:firstLine="68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использованием ППО «СУФД–онлайн» для направления распоряже</w:t>
      </w:r>
      <w:r>
        <w:rPr>
          <w:rFonts w:ascii="Times New Roman" w:hAnsi="Times New Roman"/>
          <w:color w:val="000000"/>
          <w:sz w:val="28"/>
          <w:szCs w:val="28"/>
        </w:rPr>
        <w:t>ния о совершении казначейского платежа в территориальный отдел УФК по Ростовской области для санкционирования оплаты денежных обязательств получателей средств бюджета Красновского сельского поселения Тарасовского района и администраторов источников финанси</w:t>
      </w:r>
      <w:r>
        <w:rPr>
          <w:rFonts w:ascii="Times New Roman" w:hAnsi="Times New Roman"/>
          <w:color w:val="000000"/>
          <w:sz w:val="28"/>
          <w:szCs w:val="28"/>
        </w:rPr>
        <w:t xml:space="preserve">рования дефицита бюджета Красновского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сельского поселения Тарасовского района в соответствии с Порядком санкционирования оплаты денежных обязательств получателей средств бюджета Красновского сельского поселения Тарасовского района и оплаты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денежных обязате</w:t>
      </w:r>
      <w:r>
        <w:rPr>
          <w:rFonts w:ascii="Times New Roman" w:hAnsi="Times New Roman"/>
          <w:color w:val="000000"/>
          <w:sz w:val="28"/>
          <w:szCs w:val="28"/>
        </w:rPr>
        <w:t xml:space="preserve">льств, подлежащих исполнению за счет бюджетных ассигнований по источникам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финансирования дефицита бюджета Красновского сельского поселения Тарасовского района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F0AC8" w:rsidRDefault="009C71C3">
      <w:pPr>
        <w:spacing w:after="5" w:line="259" w:lineRule="auto"/>
        <w:ind w:left="21" w:right="57" w:firstLine="689"/>
        <w:jc w:val="both"/>
      </w:pPr>
      <w:r>
        <w:rPr>
          <w:rFonts w:ascii="Times New Roman" w:hAnsi="Times New Roman"/>
          <w:color w:val="000000"/>
          <w:sz w:val="28"/>
          <w:szCs w:val="28"/>
        </w:rPr>
        <w:t>5.1.1. Получатели средств бюджета Красновского сельского поселения Тарасовского района и главные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1FD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администраторы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источников финансирования дефицита бюджета Красновского сельского поселения Тарасовского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района, формируют заявки на кассовый расход:</w:t>
      </w:r>
    </w:p>
    <w:p w:rsidR="008F0AC8" w:rsidRDefault="009C71C3">
      <w:pPr>
        <w:spacing w:after="5" w:line="259" w:lineRule="auto"/>
        <w:ind w:left="21" w:right="57" w:firstLine="689"/>
        <w:jc w:val="both"/>
      </w:pPr>
      <w:r>
        <w:rPr>
          <w:rFonts w:ascii="Times New Roman" w:hAnsi="Times New Roman"/>
          <w:color w:val="000000"/>
          <w:sz w:val="28"/>
          <w:szCs w:val="28"/>
        </w:rPr>
        <w:t>за счет средств бюджета Красновского сельского поселения Тарасовского района в пределах остатка средств на</w:t>
      </w:r>
      <w:r>
        <w:rPr>
          <w:rFonts w:ascii="Times New Roman" w:hAnsi="Times New Roman"/>
          <w:color w:val="000000"/>
          <w:sz w:val="28"/>
          <w:szCs w:val="28"/>
        </w:rPr>
        <w:t xml:space="preserve"> едином счете бюджета Красновского сельского поселения Тарасовского района, доступного к распределению;</w:t>
      </w:r>
    </w:p>
    <w:p w:rsidR="008F0AC8" w:rsidRDefault="009C71C3">
      <w:pPr>
        <w:spacing w:after="5" w:line="259" w:lineRule="auto"/>
        <w:ind w:left="21" w:right="57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за счет средств дорожного фонда в пределах остатка средств дорожного фонда; </w:t>
      </w:r>
    </w:p>
    <w:p w:rsidR="008F0AC8" w:rsidRDefault="009C71C3">
      <w:pPr>
        <w:spacing w:after="5" w:line="259" w:lineRule="auto"/>
        <w:ind w:left="21" w:right="57" w:firstLine="689"/>
        <w:jc w:val="both"/>
      </w:pPr>
      <w:r>
        <w:rPr>
          <w:rFonts w:ascii="Times New Roman" w:hAnsi="Times New Roman"/>
          <w:color w:val="000000"/>
          <w:sz w:val="28"/>
          <w:szCs w:val="28"/>
        </w:rPr>
        <w:t>за счет целевых сре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дств в пр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еделах остатков целевых средств на едином счет</w:t>
      </w:r>
      <w:r>
        <w:rPr>
          <w:rFonts w:ascii="Times New Roman" w:hAnsi="Times New Roman"/>
          <w:color w:val="000000"/>
          <w:sz w:val="28"/>
          <w:szCs w:val="28"/>
        </w:rPr>
        <w:t>е бюджета Красновского сельского поселения Тарасовского района, доступного к распределению;</w:t>
      </w:r>
    </w:p>
    <w:p w:rsidR="008F0AC8" w:rsidRDefault="009C71C3">
      <w:pPr>
        <w:spacing w:after="5" w:line="259" w:lineRule="auto"/>
        <w:ind w:left="21" w:right="57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счет целевых сре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дств в пр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еделах остатков целевых средств, отраженных на лицевых счетах по переданным полномочиям получателей средств федерального и областного бю</w:t>
      </w:r>
      <w:r>
        <w:rPr>
          <w:rFonts w:ascii="Times New Roman" w:hAnsi="Times New Roman"/>
          <w:color w:val="000000"/>
          <w:sz w:val="28"/>
          <w:szCs w:val="28"/>
        </w:rPr>
        <w:t>джетов.</w:t>
      </w:r>
    </w:p>
    <w:p w:rsidR="008F0AC8" w:rsidRDefault="009C71C3">
      <w:pPr>
        <w:widowControl w:val="0"/>
        <w:spacing w:after="5" w:line="259" w:lineRule="auto"/>
        <w:ind w:firstLine="540"/>
        <w:jc w:val="both"/>
      </w:pPr>
      <w:r>
        <w:rPr>
          <w:rFonts w:ascii="Times New Roman" w:hAnsi="Times New Roman"/>
          <w:color w:val="000000"/>
          <w:sz w:val="28"/>
          <w:szCs w:val="28"/>
        </w:rPr>
        <w:t>5.1.2. В случае возникновения временного кассового разрыва при исполнении бюджета Красновского сельского поселения Тарасовского района исполнение денежных обязательств территориальным органом УФК по Ростовской области осуществляется с учетом положе</w:t>
      </w:r>
      <w:r>
        <w:rPr>
          <w:rFonts w:ascii="Times New Roman" w:hAnsi="Times New Roman"/>
          <w:color w:val="000000"/>
          <w:sz w:val="28"/>
          <w:szCs w:val="28"/>
        </w:rPr>
        <w:t>ний постановления Администрации Красновского сельского поселения о порядке привлечения остатков на единый счет бюджета Красновского сельского поселения Тарасовского района и возврата привлеченных средств.</w:t>
      </w:r>
    </w:p>
    <w:p w:rsidR="008F0AC8" w:rsidRDefault="009C71C3">
      <w:pPr>
        <w:spacing w:after="5" w:line="259" w:lineRule="auto"/>
        <w:ind w:left="21" w:right="57" w:firstLine="689"/>
        <w:jc w:val="both"/>
      </w:pPr>
      <w:r>
        <w:rPr>
          <w:rFonts w:ascii="Times New Roman" w:hAnsi="Times New Roman"/>
          <w:color w:val="000000"/>
          <w:sz w:val="28"/>
          <w:szCs w:val="28"/>
        </w:rPr>
        <w:t>5.1.3. Доведение предельных объемов оплаты денежных</w:t>
      </w:r>
      <w:r>
        <w:rPr>
          <w:rFonts w:ascii="Times New Roman" w:hAnsi="Times New Roman"/>
          <w:color w:val="000000"/>
          <w:sz w:val="28"/>
          <w:szCs w:val="28"/>
        </w:rPr>
        <w:t xml:space="preserve"> обязательств осуществляется в пределах остатка средств на едином счете бюджета Красновского сельского поселения Тарасовского района, доступного к распределению, с учетом очередности расходов, установленных пунктом 1.2 настоящего порядка.</w:t>
      </w:r>
    </w:p>
    <w:p w:rsidR="008F0AC8" w:rsidRDefault="009C71C3">
      <w:pPr>
        <w:spacing w:after="3" w:line="256" w:lineRule="auto"/>
        <w:jc w:val="both"/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8890" cy="8890"/>
                <wp:effectExtent l="0" t="0" r="0" b="0"/>
                <wp:docPr id="1" name="Picture 9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9313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1887" t="-1887" r="-1887" b="-1887"/>
                        <a:stretch/>
                      </pic:blipFill>
                      <pic:spPr bwMode="auto"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0.7pt;height:0.7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5.2.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 Красновского сельского поселения Тарасовского района.</w:t>
      </w:r>
    </w:p>
    <w:p w:rsidR="008F0AC8" w:rsidRDefault="008F0AC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0AC8" w:rsidRDefault="008F0AC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8F0AC8" w:rsidRDefault="008F0AC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8F0AC8" w:rsidRDefault="009C71C3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8F0AC8" w:rsidRDefault="009C71C3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</w:t>
      </w:r>
      <w:r w:rsidR="001F1FDC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1F1FD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1F1FDC">
        <w:rPr>
          <w:rFonts w:ascii="Times New Roman" w:hAnsi="Times New Roman"/>
          <w:sz w:val="28"/>
          <w:szCs w:val="28"/>
        </w:rPr>
        <w:t>Михайленко</w:t>
      </w:r>
      <w:bookmarkStart w:id="2" w:name="_GoBack"/>
      <w:bookmarkEnd w:id="2"/>
    </w:p>
    <w:sectPr w:rsidR="008F0AC8">
      <w:pgSz w:w="11906" w:h="16838"/>
      <w:pgMar w:top="709" w:right="707" w:bottom="568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1C3" w:rsidRDefault="009C71C3">
      <w:pPr>
        <w:spacing w:after="0" w:line="240" w:lineRule="auto"/>
      </w:pPr>
      <w:r>
        <w:separator/>
      </w:r>
    </w:p>
  </w:endnote>
  <w:endnote w:type="continuationSeparator" w:id="0">
    <w:p w:rsidR="009C71C3" w:rsidRDefault="009C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g souvenir;times new roman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1C3" w:rsidRDefault="009C71C3">
      <w:pPr>
        <w:spacing w:after="0" w:line="240" w:lineRule="auto"/>
      </w:pPr>
      <w:r>
        <w:separator/>
      </w:r>
    </w:p>
  </w:footnote>
  <w:footnote w:type="continuationSeparator" w:id="0">
    <w:p w:rsidR="009C71C3" w:rsidRDefault="009C7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661A3"/>
    <w:multiLevelType w:val="multilevel"/>
    <w:tmpl w:val="194A8ADC"/>
    <w:lvl w:ilvl="0">
      <w:start w:val="1"/>
      <w:numFmt w:val="decimal"/>
      <w:lvlText w:val="%1."/>
      <w:lvlJc w:val="left"/>
      <w:pPr>
        <w:tabs>
          <w:tab w:val="num" w:pos="0"/>
        </w:tabs>
        <w:ind w:left="1383" w:firstLine="0"/>
      </w:pPr>
      <w:rPr>
        <w:rFonts w:ascii="Times New Roman" w:eastAsia="Times New Roman" w:hAnsi="Times New Roman" w:cs="Times New Roman"/>
        <w:color w:val="000000"/>
        <w:position w:val="0"/>
        <w:sz w:val="34"/>
        <w:szCs w:val="3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8" w:firstLine="0"/>
      </w:pPr>
      <w:rPr>
        <w:rFonts w:ascii="Times New Roman" w:eastAsia="Times New Roman" w:hAnsi="Times New Roman" w:cs="Times New Roman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56" w:firstLine="0"/>
      </w:pPr>
      <w:rPr>
        <w:rFonts w:ascii="Times New Roman" w:eastAsia="Times New Roman" w:hAnsi="Times New Roman" w:cs="Times New Roman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638" w:firstLine="0"/>
      </w:pPr>
      <w:rPr>
        <w:rFonts w:ascii="Times New Roman" w:eastAsia="Times New Roman" w:hAnsi="Times New Roman" w:cs="Times New Roman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358" w:firstLine="0"/>
      </w:pPr>
      <w:rPr>
        <w:rFonts w:ascii="Times New Roman" w:eastAsia="Times New Roman" w:hAnsi="Times New Roman" w:cs="Times New Roman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078" w:firstLine="0"/>
      </w:pPr>
      <w:rPr>
        <w:rFonts w:ascii="Times New Roman" w:eastAsia="Times New Roman" w:hAnsi="Times New Roman" w:cs="Times New Roman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798" w:firstLine="0"/>
      </w:pPr>
      <w:rPr>
        <w:rFonts w:ascii="Times New Roman" w:eastAsia="Times New Roman" w:hAnsi="Times New Roman" w:cs="Times New Roman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518" w:firstLine="0"/>
      </w:pPr>
      <w:rPr>
        <w:rFonts w:ascii="Times New Roman" w:eastAsia="Times New Roman" w:hAnsi="Times New Roman" w:cs="Times New Roman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238" w:firstLine="0"/>
      </w:pPr>
      <w:rPr>
        <w:rFonts w:ascii="Times New Roman" w:eastAsia="Times New Roman" w:hAnsi="Times New Roman" w:cs="Times New Roman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nsid w:val="629B21AA"/>
    <w:multiLevelType w:val="hybridMultilevel"/>
    <w:tmpl w:val="7A4E6BD6"/>
    <w:lvl w:ilvl="0" w:tplc="8B886EB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8C403C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51263B4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927C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64CDFF6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0E0F0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EAEDC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B5E6E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B3E2F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C8"/>
    <w:rsid w:val="001F1FDC"/>
    <w:rsid w:val="008F0AC8"/>
    <w:rsid w:val="009C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pBdr>
        <w:bottom w:val="single" w:sz="18" w:space="1" w:color="000000"/>
      </w:pBdr>
      <w:spacing w:after="0" w:line="240" w:lineRule="auto"/>
      <w:jc w:val="center"/>
      <w:outlineLvl w:val="2"/>
    </w:pPr>
    <w:rPr>
      <w:rFonts w:ascii="ag souvenir;times new roman" w:hAnsi="ag souvenir;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  <w:position w:val="0"/>
      <w:sz w:val="34"/>
      <w:szCs w:val="34"/>
      <w:u w:val="none"/>
      <w:shd w:val="clear" w:color="auto" w:fill="auto"/>
      <w:vertAlign w:val="baseline"/>
    </w:rPr>
  </w:style>
  <w:style w:type="character" w:customStyle="1" w:styleId="WW8Num3z1">
    <w:name w:val="WW8Num3z1"/>
    <w:qFormat/>
    <w:rPr>
      <w:rFonts w:ascii="Times New Roman" w:eastAsia="Times New Roman" w:hAnsi="Times New Roman" w:cs="Times New Roman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32">
    <w:name w:val="Заголовок 3 Знак"/>
    <w:qFormat/>
    <w:rPr>
      <w:rFonts w:ascii="ag souvenir;times new roman" w:eastAsia="Times New Roman" w:hAnsi="ag souvenir;times new roman" w:cs="Times New Roman"/>
      <w:b/>
      <w:sz w:val="32"/>
      <w:szCs w:val="20"/>
    </w:rPr>
  </w:style>
  <w:style w:type="character" w:customStyle="1" w:styleId="52">
    <w:name w:val="Заголовок 5 Знак"/>
    <w:qFormat/>
    <w:rPr>
      <w:rFonts w:ascii="Times New Roman" w:eastAsia="Times New Roman" w:hAnsi="Times New Roman" w:cs="Times New Roman"/>
      <w:sz w:val="52"/>
      <w:szCs w:val="20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8">
    <w:name w:val="Верхний колонтитул Знак"/>
    <w:qFormat/>
    <w:rPr>
      <w:rFonts w:ascii="Times New Roman" w:eastAsia="Times New Roman" w:hAnsi="Times New Roman" w:cs="Times New Roman"/>
    </w:rPr>
  </w:style>
  <w:style w:type="character" w:customStyle="1" w:styleId="af9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next w:val="a"/>
    <w:qFormat/>
    <w:pPr>
      <w:spacing w:after="0" w:line="240" w:lineRule="auto"/>
      <w:jc w:val="center"/>
    </w:pPr>
    <w:rPr>
      <w:rFonts w:ascii="ag souvenir;times new roman" w:hAnsi="ag souvenir;times new roman"/>
      <w:b/>
      <w:sz w:val="32"/>
      <w:szCs w:val="20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pBdr>
        <w:bottom w:val="single" w:sz="18" w:space="1" w:color="000000"/>
      </w:pBdr>
      <w:spacing w:after="0" w:line="240" w:lineRule="auto"/>
      <w:jc w:val="center"/>
      <w:outlineLvl w:val="2"/>
    </w:pPr>
    <w:rPr>
      <w:rFonts w:ascii="ag souvenir;times new roman" w:hAnsi="ag souvenir;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  <w:position w:val="0"/>
      <w:sz w:val="34"/>
      <w:szCs w:val="34"/>
      <w:u w:val="none"/>
      <w:shd w:val="clear" w:color="auto" w:fill="auto"/>
      <w:vertAlign w:val="baseline"/>
    </w:rPr>
  </w:style>
  <w:style w:type="character" w:customStyle="1" w:styleId="WW8Num3z1">
    <w:name w:val="WW8Num3z1"/>
    <w:qFormat/>
    <w:rPr>
      <w:rFonts w:ascii="Times New Roman" w:eastAsia="Times New Roman" w:hAnsi="Times New Roman" w:cs="Times New Roman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32">
    <w:name w:val="Заголовок 3 Знак"/>
    <w:qFormat/>
    <w:rPr>
      <w:rFonts w:ascii="ag souvenir;times new roman" w:eastAsia="Times New Roman" w:hAnsi="ag souvenir;times new roman" w:cs="Times New Roman"/>
      <w:b/>
      <w:sz w:val="32"/>
      <w:szCs w:val="20"/>
    </w:rPr>
  </w:style>
  <w:style w:type="character" w:customStyle="1" w:styleId="52">
    <w:name w:val="Заголовок 5 Знак"/>
    <w:qFormat/>
    <w:rPr>
      <w:rFonts w:ascii="Times New Roman" w:eastAsia="Times New Roman" w:hAnsi="Times New Roman" w:cs="Times New Roman"/>
      <w:sz w:val="52"/>
      <w:szCs w:val="20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8">
    <w:name w:val="Верхний колонтитул Знак"/>
    <w:qFormat/>
    <w:rPr>
      <w:rFonts w:ascii="Times New Roman" w:eastAsia="Times New Roman" w:hAnsi="Times New Roman" w:cs="Times New Roman"/>
    </w:rPr>
  </w:style>
  <w:style w:type="character" w:customStyle="1" w:styleId="af9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next w:val="a"/>
    <w:qFormat/>
    <w:pPr>
      <w:spacing w:after="0" w:line="240" w:lineRule="auto"/>
      <w:jc w:val="center"/>
    </w:pPr>
    <w:rPr>
      <w:rFonts w:ascii="ag souvenir;times new roman" w:hAnsi="ag souvenir;times new roman"/>
      <w:b/>
      <w:sz w:val="32"/>
      <w:szCs w:val="20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1733</Words>
  <Characters>9884</Characters>
  <Application>Microsoft Office Word</Application>
  <DocSecurity>0</DocSecurity>
  <Lines>82</Lines>
  <Paragraphs>23</Paragraphs>
  <ScaleCrop>false</ScaleCrop>
  <Company/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Ткаченко</dc:creator>
  <cp:keywords> </cp:keywords>
  <dc:description/>
  <cp:lastModifiedBy>lyudmila1i@outlook.com</cp:lastModifiedBy>
  <cp:revision>7</cp:revision>
  <dcterms:created xsi:type="dcterms:W3CDTF">2021-12-23T15:10:00Z</dcterms:created>
  <dcterms:modified xsi:type="dcterms:W3CDTF">2023-01-08T18:26:00Z</dcterms:modified>
  <dc:language>en-US</dc:language>
</cp:coreProperties>
</file>